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81" w:rsidRPr="00D53381" w:rsidRDefault="00D53381" w:rsidP="00D53381">
      <w:pPr>
        <w:rPr>
          <w:b/>
          <w:bCs/>
        </w:rPr>
      </w:pPr>
      <w:r w:rsidRPr="00D53381">
        <w:rPr>
          <w:b/>
          <w:bCs/>
        </w:rPr>
        <w:t>Cookie policy del sito web</w:t>
      </w:r>
    </w:p>
    <w:p w:rsidR="00AD149E" w:rsidRDefault="00D53381" w:rsidP="00D53381">
      <w:r w:rsidRPr="00D53381">
        <w:t>Ti invitiamo a leggere questa pagina che descrive quali tipi di cookie sono utilizzati nel sito. Questa policy fornisce le indicazioni sull'uso delle informazioni degli utenti.</w:t>
      </w:r>
    </w:p>
    <w:p w:rsidR="00AD149E" w:rsidRDefault="00D53381" w:rsidP="00D53381">
      <w:r w:rsidRPr="00D53381">
        <w:rPr>
          <w:b/>
          <w:bCs/>
        </w:rPr>
        <w:t>I cookie: cosa sono e a cosa servono</w:t>
      </w:r>
      <w:r w:rsidRPr="00D53381">
        <w:br/>
        <w:t xml:space="preserve">I cookie sono piccoli file di testo che i siti visitati dall'utente inviano e registrano sul suo computer o dispositivo mobile, per essere poi ritrasmessi agli stessi siti alla successiva visita. Grazie ai cookie il sito ricorda le azioni e preferenze dell'utente in modo che non debbano essere indicate nuovamente quando l'utente torna a visitare detto sito o naviga da una pagina all'altra di esso. I cookie, quindi, possono essere usati per eseguire autenticazioni informatiche, monitoraggio di sessioni e memorizzazione di informazioni riguardanti le attività degli utenti che accedono ad un sito e potrebbero contenere un codice identificativo unico che consente di tenere traccia della navigazione dell'utente all'interno del sito stesso per finalità statistiche o pubblicitarie. Nel corso della navigazione su un sito, l'utente può ricevere sul suo computer o dispositivo mobile anche cookie di siti o di web server diversi da quello che sta visitando (c.d. cookie di 'terze </w:t>
      </w:r>
      <w:proofErr w:type="spellStart"/>
      <w:r w:rsidRPr="00D53381">
        <w:t>parti'</w:t>
      </w:r>
      <w:proofErr w:type="spellEnd"/>
      <w:r w:rsidRPr="00D53381">
        <w:t>). Alcune operazioni non potrebbero essere compiute senza l'uso dei cookie, che in certi casi sono quindi tecnicamente necessari per lo stesso funzionamento del sito.</w:t>
      </w:r>
      <w:r w:rsidRPr="00D53381">
        <w:br/>
      </w:r>
    </w:p>
    <w:p w:rsidR="00AD149E" w:rsidRDefault="00D53381" w:rsidP="00D53381">
      <w:r w:rsidRPr="00D53381">
        <w:t>Esistono vari tipi di cookie, a seconda delle loro caratteristiche e funzioni, e questi possono rimanere nel computer o dispositivo mobile dell'utente per periodi di tempo diversi: c.d. cookie di sessione, che viene automaticamente cancellato alla chiusura del browser; c.d. cookie persistenti, che permangono sull'apparecchiatura dell'utente fino ad una scadenza prestabilita.</w:t>
      </w:r>
    </w:p>
    <w:p w:rsidR="00AD149E" w:rsidRDefault="00AD149E" w:rsidP="00D53381"/>
    <w:p w:rsidR="00AD149E" w:rsidRDefault="00D53381" w:rsidP="00D53381">
      <w:r w:rsidRPr="00D53381">
        <w:t>In base alla normativa vigente in Italia, per l'utilizzo dei cookie non sempre è richiesto un espresso consenso dell'utente. In particolare, non richiedono tale consenso i cookie c.d. 'tecnici', cioè quelli utilizzati al solo fine di effettuare la trasmissione di una comunicazione su una rete di comunicazione elettronica, o nella misura strettamente necessaria per erogare un servizio esplicitamente richiesto dall'utente. Si tratta di cookie indispensabili per il funzionamento del sito o necessari per eseguire attività richieste dall'utente.</w:t>
      </w:r>
    </w:p>
    <w:p w:rsidR="00AD149E" w:rsidRDefault="00D53381" w:rsidP="00D53381">
      <w:r w:rsidRPr="00D53381">
        <w:t xml:space="preserve">Tra i cookie tecnici, che non richiedono un consenso espresso per il loro utilizzo, il Garante per la protezione dei dati personali italiano (cfr. </w:t>
      </w:r>
      <w:proofErr w:type="spellStart"/>
      <w:r w:rsidRPr="00D53381">
        <w:t>Prov</w:t>
      </w:r>
      <w:proofErr w:type="spellEnd"/>
      <w:r w:rsidRPr="00D53381">
        <w:t>. Gen. 'Individuazione delle modalità semplificate per l'informativa e l'acquisizione del consenso per l'uso dei cookie - 8 maggio 2014</w:t>
      </w:r>
      <w:proofErr w:type="gramStart"/>
      <w:r w:rsidRPr="00D53381">
        <w:t>' )</w:t>
      </w:r>
      <w:proofErr w:type="gramEnd"/>
      <w:r w:rsidRPr="00D53381">
        <w:t xml:space="preserve"> ricomprende anche:</w:t>
      </w:r>
    </w:p>
    <w:p w:rsidR="00AD149E" w:rsidRDefault="00D53381" w:rsidP="00D53381">
      <w:r w:rsidRPr="00D53381">
        <w:t xml:space="preserve">I </w:t>
      </w:r>
      <w:r w:rsidR="00AD149E">
        <w:t xml:space="preserve">“cookie </w:t>
      </w:r>
      <w:proofErr w:type="spellStart"/>
      <w:r w:rsidR="00AD149E">
        <w:t>analytics</w:t>
      </w:r>
      <w:proofErr w:type="spellEnd"/>
      <w:r w:rsidR="00AD149E">
        <w:t>”</w:t>
      </w:r>
      <w:r w:rsidRPr="00D53381">
        <w:t xml:space="preserve"> laddove utilizzati direttamente dal gestore del sito per raccogliere informazioni, in forma aggregata, sul numero degli utenti e su come questi visitano il sito stesso.</w:t>
      </w:r>
    </w:p>
    <w:p w:rsidR="00AD149E" w:rsidRDefault="00D53381" w:rsidP="00D53381">
      <w:r w:rsidRPr="00D53381">
        <w:t>I cookie di navigazione o di sessione (per autenticarsi, per realizzare un acquisto, ecc.).</w:t>
      </w:r>
    </w:p>
    <w:p w:rsidR="00AD149E" w:rsidRDefault="00D53381" w:rsidP="00D53381">
      <w:r w:rsidRPr="00D53381">
        <w:t>I cookie di funzionalità, che permettono all'utente la navigazione in funzione di una serie di criteri selezionati (ad esempio, la lingua, i prodotti selezionati per l'acquisto) al fine di migliorare il servizio reso allo stesso.</w:t>
      </w:r>
      <w:r w:rsidRPr="00D53381">
        <w:br/>
        <w:t xml:space="preserve">Per i cookie cc.dd. </w:t>
      </w:r>
      <w:proofErr w:type="gramStart"/>
      <w:r w:rsidRPr="00D53381">
        <w:t>di</w:t>
      </w:r>
      <w:proofErr w:type="gramEnd"/>
      <w:r w:rsidRPr="00D53381">
        <w:t xml:space="preserve"> profilazione, viceversa, cioè quelli volti a creare profili relativi all'utente e utilizzati al fine di inviare messaggi pubblicitari in linea con le preferenze manifestate dallo stesso nell'ambito della navigazione in rete, è richiesto un preventivo consenso dell'utente.</w:t>
      </w:r>
    </w:p>
    <w:p w:rsidR="00AD149E" w:rsidRDefault="00AD149E" w:rsidP="00D53381">
      <w:pPr>
        <w:rPr>
          <w:b/>
          <w:bCs/>
        </w:rPr>
      </w:pPr>
    </w:p>
    <w:p w:rsidR="00AD149E" w:rsidRDefault="00D53381" w:rsidP="00D53381">
      <w:r w:rsidRPr="00D53381">
        <w:rPr>
          <w:b/>
          <w:bCs/>
        </w:rPr>
        <w:t xml:space="preserve">Questo Sito </w:t>
      </w:r>
      <w:proofErr w:type="gramStart"/>
      <w:r w:rsidRPr="00D53381">
        <w:rPr>
          <w:b/>
          <w:bCs/>
        </w:rPr>
        <w:t>utilizza:</w:t>
      </w:r>
      <w:r w:rsidRPr="00D53381">
        <w:br/>
        <w:t>Cookie</w:t>
      </w:r>
      <w:proofErr w:type="gramEnd"/>
      <w:r w:rsidRPr="00D53381">
        <w:t xml:space="preserve"> tecnici, cioè di navigazione o sessione e strettamente necessari per il funzionamento del sito o per consentire all'utente di usufruire dei contenuti e dei servizi da questi richiesti. Cookie </w:t>
      </w:r>
      <w:proofErr w:type="spellStart"/>
      <w:r w:rsidRPr="00D53381">
        <w:t>analytics</w:t>
      </w:r>
      <w:proofErr w:type="spellEnd"/>
      <w:r w:rsidRPr="00D53381">
        <w:t xml:space="preserve">, che consentono di comprendere come il sito viene utilizzato dagli utenti. Con questi cookie non vengono </w:t>
      </w:r>
      <w:r w:rsidRPr="00D53381">
        <w:lastRenderedPageBreak/>
        <w:t xml:space="preserve">raccolte informazioni sull'identità dell'utente, </w:t>
      </w:r>
      <w:proofErr w:type="spellStart"/>
      <w:r w:rsidRPr="00D53381">
        <w:t>nè</w:t>
      </w:r>
      <w:proofErr w:type="spellEnd"/>
      <w:r w:rsidRPr="00D53381">
        <w:t xml:space="preserve"> alcun dato personale. Le informazioni sono trattate in forma aggregata ed anonima. Cookie di funzionalità, cioè utilizzati per attivare specifiche funzionalità del sito e una serie di criteri selezionati (ad esempio, la lingua, i prodotti selezionati per l'acquisto) al fine di migliorare il servizio reso. Cookie di terze parti, cioè cookie di siti o di web server diversi da questo, utilizzati per finalità proprie di dette parti terze.</w:t>
      </w:r>
    </w:p>
    <w:p w:rsidR="00AD149E" w:rsidRDefault="00AD149E" w:rsidP="00D53381"/>
    <w:p w:rsidR="00AD149E" w:rsidRDefault="00D53381" w:rsidP="00D53381">
      <w:r w:rsidRPr="00D53381">
        <w:t xml:space="preserve">Per le ulteriori informazioni sul trattamento dei dati personali di cui all'art. 13 del </w:t>
      </w:r>
      <w:r w:rsidR="00AD149E" w:rsidRPr="00AD149E">
        <w:t>REGOLAMENTO UE 2016/679</w:t>
      </w:r>
      <w:r w:rsidR="00AD149E">
        <w:t xml:space="preserve"> (GDPR).</w:t>
      </w:r>
    </w:p>
    <w:p w:rsidR="00AD149E" w:rsidRDefault="00D53381" w:rsidP="00D53381">
      <w:r w:rsidRPr="00D53381">
        <w:t>L'utente può selezionare quali cookie autorizzare anche attraverso le specifiche funzioni del proprio programma di navigazione (c.d. browser): tuttavia, nell'ipotesi in cui tutti o alcuni dei cookie vengano disabilitati è possibile che il sito risulti non consultabile o che alcuni servizi o determinate funzioni del sito non siano disponibili o non funzionino correttamente e/o l'utente potrebbe essere costretto a modificare o a inserire manualmente alcune informazioni o preferenze ogni volta che visiterà il sito.</w:t>
      </w:r>
    </w:p>
    <w:p w:rsidR="00BA12FF" w:rsidRDefault="00D53381" w:rsidP="00D53381">
      <w:r w:rsidRPr="00D53381">
        <w:t>L'utente potrà bloccare o cancellare (in tutto o in parte) i cookie anche attraverso le specifiche funzioni del proprio browser di navigazione Per avere maggiori informazioni su come impostare le preferenze sull'uso dei cookie attraverso il proprio browser di navigazione, è possibile consultare le relative istruzioni:</w:t>
      </w:r>
      <w:r w:rsidRPr="00D53381">
        <w:br/>
      </w:r>
    </w:p>
    <w:p w:rsidR="009C083B" w:rsidRDefault="009C083B" w:rsidP="00D53381">
      <w:bookmarkStart w:id="0" w:name="_GoBack"/>
      <w:bookmarkEnd w:id="0"/>
      <w:r>
        <w:t xml:space="preserve">Le impostazioni per gestire o disattivare i cookie possono variare a seconda del browser </w:t>
      </w:r>
      <w:proofErr w:type="spellStart"/>
      <w:r>
        <w:t>internet</w:t>
      </w:r>
      <w:proofErr w:type="spellEnd"/>
      <w:r>
        <w:t xml:space="preserve"> utilizzato, pertanto, per avere maggiori informazioni sulle modalità con le quali compiere tali operazioni, suggeriamo all’Utente di consultare il manuale del proprio dispositivo o la funzione “Aiuto” o “Help” del proprio browser </w:t>
      </w:r>
      <w:proofErr w:type="spellStart"/>
      <w:r>
        <w:t>internet</w:t>
      </w:r>
      <w:proofErr w:type="spellEnd"/>
      <w:r>
        <w:t xml:space="preserve">. </w:t>
      </w:r>
    </w:p>
    <w:p w:rsidR="009C083B" w:rsidRDefault="009C083B" w:rsidP="00D53381">
      <w:r>
        <w:t xml:space="preserve">Di seguito si indicano agli Utenti i link che spiegano come gestire o disabilitare i cookie per i browser </w:t>
      </w:r>
      <w:proofErr w:type="spellStart"/>
      <w:r>
        <w:t>internet</w:t>
      </w:r>
      <w:proofErr w:type="spellEnd"/>
      <w:r>
        <w:t xml:space="preserve"> più diffusi: </w:t>
      </w:r>
    </w:p>
    <w:p w:rsidR="009C083B" w:rsidRPr="009C083B" w:rsidRDefault="009C083B" w:rsidP="00D53381">
      <w:pPr>
        <w:rPr>
          <w:lang w:val="en-US"/>
        </w:rPr>
      </w:pPr>
      <w:r>
        <w:sym w:font="Symbol" w:char="F0B7"/>
      </w:r>
      <w:r w:rsidRPr="009C083B">
        <w:rPr>
          <w:lang w:val="en-US"/>
        </w:rPr>
        <w:t xml:space="preserve"> Internet Explorer: </w:t>
      </w:r>
      <w:hyperlink r:id="rId4" w:history="1">
        <w:r w:rsidRPr="009C083B">
          <w:rPr>
            <w:rStyle w:val="Collegamentoipertestuale"/>
            <w:lang w:val="en-US"/>
          </w:rPr>
          <w:t>http://windows.microsoft.com/it-IT/internet-explorer/delete-manage-cookies</w:t>
        </w:r>
      </w:hyperlink>
      <w:r w:rsidRPr="009C083B">
        <w:rPr>
          <w:lang w:val="en-US"/>
        </w:rPr>
        <w:t xml:space="preserve"> </w:t>
      </w:r>
    </w:p>
    <w:p w:rsidR="009C083B" w:rsidRPr="009C083B" w:rsidRDefault="009C083B" w:rsidP="00D53381">
      <w:pPr>
        <w:rPr>
          <w:lang w:val="en-US"/>
        </w:rPr>
      </w:pPr>
      <w:r>
        <w:sym w:font="Symbol" w:char="F0B7"/>
      </w:r>
      <w:r w:rsidRPr="009C083B">
        <w:rPr>
          <w:lang w:val="en-US"/>
        </w:rPr>
        <w:t xml:space="preserve"> Google Chrome: </w:t>
      </w:r>
      <w:hyperlink r:id="rId5" w:history="1">
        <w:r w:rsidRPr="009C083B">
          <w:rPr>
            <w:rStyle w:val="Collegamentoipertestuale"/>
            <w:lang w:val="en-US"/>
          </w:rPr>
          <w:t>https://support.google.com/chrome/answer/95647</w:t>
        </w:r>
      </w:hyperlink>
      <w:r w:rsidRPr="009C083B">
        <w:rPr>
          <w:lang w:val="en-US"/>
        </w:rPr>
        <w:t xml:space="preserve"> </w:t>
      </w:r>
    </w:p>
    <w:p w:rsidR="009C083B" w:rsidRDefault="009C083B" w:rsidP="00D53381">
      <w:r>
        <w:sym w:font="Symbol" w:char="F0B7"/>
      </w:r>
      <w:r>
        <w:t xml:space="preserve"> </w:t>
      </w: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 xml:space="preserve">: </w:t>
      </w:r>
      <w:hyperlink r:id="rId6" w:history="1">
        <w:r w:rsidRPr="00C046BD">
          <w:rPr>
            <w:rStyle w:val="Collegamentoipertestuale"/>
          </w:rPr>
          <w:t>http://support.mozilla.org/it/kb/Gestione%20dei%20cookie</w:t>
        </w:r>
      </w:hyperlink>
      <w:r>
        <w:t xml:space="preserve"> </w:t>
      </w:r>
    </w:p>
    <w:p w:rsidR="009C083B" w:rsidRDefault="009C083B" w:rsidP="00D53381">
      <w:r>
        <w:sym w:font="Symbol" w:char="F0B7"/>
      </w:r>
      <w:r>
        <w:t xml:space="preserve"> Opera: </w:t>
      </w:r>
      <w:hyperlink r:id="rId7" w:history="1">
        <w:r w:rsidRPr="00C046BD">
          <w:rPr>
            <w:rStyle w:val="Collegamentoipertestuale"/>
          </w:rPr>
          <w:t>http://help.opera.com/Windows/10.00/it/cookies.html</w:t>
        </w:r>
      </w:hyperlink>
      <w:r>
        <w:t xml:space="preserve"> </w:t>
      </w:r>
    </w:p>
    <w:p w:rsidR="009C083B" w:rsidRDefault="009C083B" w:rsidP="00D53381">
      <w:r>
        <w:sym w:font="Symbol" w:char="F0B7"/>
      </w:r>
      <w:r>
        <w:t xml:space="preserve"> Safari: </w:t>
      </w:r>
      <w:hyperlink r:id="rId8" w:history="1">
        <w:r w:rsidRPr="00C046BD">
          <w:rPr>
            <w:rStyle w:val="Collegamentoipertestuale"/>
          </w:rPr>
          <w:t>https://support.apple.com/kb/PH19255</w:t>
        </w:r>
      </w:hyperlink>
    </w:p>
    <w:p w:rsidR="009C083B" w:rsidRDefault="009C083B" w:rsidP="00D53381">
      <w:pPr>
        <w:rPr>
          <w:b/>
          <w:bCs/>
        </w:rPr>
      </w:pPr>
    </w:p>
    <w:p w:rsidR="00BA12FF" w:rsidRDefault="00D53381" w:rsidP="00D53381">
      <w:pPr>
        <w:rPr>
          <w:b/>
          <w:bCs/>
        </w:rPr>
      </w:pPr>
      <w:r w:rsidRPr="00D53381">
        <w:rPr>
          <w:b/>
          <w:bCs/>
        </w:rPr>
        <w:t>Cookie di terze parti</w:t>
      </w:r>
    </w:p>
    <w:p w:rsidR="00BA12FF" w:rsidRDefault="00D53381" w:rsidP="00D53381">
      <w:r w:rsidRPr="00D53381">
        <w:t>I cookie di profilazione, di terze parti, sono cookie volti a creare profili relativi all'utente e utilizzati al fine, per esempio, di inviare messaggi pubblicitari in linea con le preferenze manifestate dallo stesso nell'ambito della sua navigazione in rete.</w:t>
      </w:r>
    </w:p>
    <w:p w:rsidR="00BA12FF" w:rsidRDefault="00D53381" w:rsidP="00D53381">
      <w:r w:rsidRPr="00D53381">
        <w:t>Relativamente ai cookie di terze parti, trattasi di cookie di siti o di web server diversi da questo, utilizzati per finalità proprie di dette parti terze. Su detti soggetti e i relativi cookie non possiamo avere uno specifico controllo. Per ottenere informazioni su detti cookie e sulle loro caratteristiche e modalità di funzionamento e prestare il relativo consenso specifico rivolgersi direttamente a dette parti terze:</w:t>
      </w:r>
    </w:p>
    <w:p w:rsidR="00D53381" w:rsidRPr="00D53381" w:rsidRDefault="00D53381" w:rsidP="00D53381">
      <w:r w:rsidRPr="00D53381">
        <w:rPr>
          <w:b/>
          <w:bCs/>
        </w:rPr>
        <w:t>Google Privacy Policy</w:t>
      </w:r>
      <w:r w:rsidRPr="00D53381">
        <w:br/>
      </w:r>
      <w:r w:rsidRPr="00D53381">
        <w:rPr>
          <w:b/>
          <w:bCs/>
        </w:rPr>
        <w:t xml:space="preserve">Google Cookie </w:t>
      </w:r>
      <w:proofErr w:type="spellStart"/>
      <w:r w:rsidRPr="00D53381">
        <w:rPr>
          <w:b/>
          <w:bCs/>
        </w:rPr>
        <w:t>Opt</w:t>
      </w:r>
      <w:proofErr w:type="spellEnd"/>
      <w:r w:rsidRPr="00D53381">
        <w:rPr>
          <w:b/>
          <w:bCs/>
        </w:rPr>
        <w:t>-out</w:t>
      </w:r>
      <w:r w:rsidRPr="00D53381">
        <w:br/>
      </w:r>
      <w:r w:rsidRPr="00D53381">
        <w:rPr>
          <w:b/>
          <w:bCs/>
        </w:rPr>
        <w:t>Trip Advisor Cookie Policy</w:t>
      </w:r>
      <w:r w:rsidRPr="00D53381">
        <w:br/>
      </w:r>
      <w:r w:rsidRPr="00D53381">
        <w:lastRenderedPageBreak/>
        <w:t>L'utilizzo di cookie di terze parti può normalmente essere inibito dall'utente anche attraverso l'apposita opzione presente nel proprio programma di navigazione (browser): in merito si vedano le indicazioni sopra riportate</w:t>
      </w:r>
    </w:p>
    <w:p w:rsidR="00084EB9" w:rsidRDefault="00084EB9"/>
    <w:sectPr w:rsidR="00084E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7C"/>
    <w:rsid w:val="00084EB9"/>
    <w:rsid w:val="009C083B"/>
    <w:rsid w:val="00AD149E"/>
    <w:rsid w:val="00AE3D7C"/>
    <w:rsid w:val="00BA12FF"/>
    <w:rsid w:val="00D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59EE5-6A9A-4B1A-8C4F-8129386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PH192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elp.opera.com/Windows/10.00/it/cooki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pport.mozilla.org/it/kb/Gestione%20dei%20cookie" TargetMode="External"/><Relationship Id="rId5" Type="http://schemas.openxmlformats.org/officeDocument/2006/relationships/hyperlink" Target="https://support.google.com/chrome/answer/9564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indows.microsoft.com/it-IT/internet-explorer/delete-manage-cooki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2018-05-24T16:36:00Z</dcterms:created>
  <dcterms:modified xsi:type="dcterms:W3CDTF">2018-05-25T07:21:00Z</dcterms:modified>
</cp:coreProperties>
</file>